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B" w:rsidRPr="00050632" w:rsidRDefault="00AD453B" w:rsidP="00050632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D453B" w:rsidRDefault="00AD453B" w:rsidP="00AD45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B" w:rsidRPr="008F4B51" w:rsidRDefault="00AD453B" w:rsidP="00AD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B5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453B" w:rsidRPr="008F4B51" w:rsidRDefault="00AD453B" w:rsidP="00AD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B51">
        <w:rPr>
          <w:rFonts w:ascii="Times New Roman" w:hAnsi="Times New Roman" w:cs="Times New Roman"/>
          <w:b/>
          <w:sz w:val="24"/>
          <w:szCs w:val="24"/>
        </w:rPr>
        <w:t>Совет депутатов Кидышевского сельского поселения</w:t>
      </w:r>
    </w:p>
    <w:p w:rsidR="00AD453B" w:rsidRDefault="00AD453B" w:rsidP="00AD45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B51">
        <w:rPr>
          <w:rFonts w:ascii="Times New Roman" w:hAnsi="Times New Roman" w:cs="Times New Roman"/>
          <w:b/>
          <w:sz w:val="24"/>
          <w:szCs w:val="24"/>
        </w:rPr>
        <w:t>Уйского района Челябинской области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53B" w:rsidRDefault="00AD453B" w:rsidP="00AD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53B" w:rsidRDefault="007A5C66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октября</w:t>
      </w:r>
      <w:r w:rsidR="00AD453B">
        <w:rPr>
          <w:rFonts w:ascii="Times New Roman" w:hAnsi="Times New Roman" w:cs="Times New Roman"/>
          <w:sz w:val="24"/>
          <w:szCs w:val="24"/>
        </w:rPr>
        <w:t xml:space="preserve"> 2021 г.                                                                                                  № </w:t>
      </w:r>
      <w:r w:rsidR="00E7253B">
        <w:rPr>
          <w:rFonts w:ascii="Times New Roman" w:hAnsi="Times New Roman" w:cs="Times New Roman"/>
          <w:sz w:val="24"/>
          <w:szCs w:val="24"/>
        </w:rPr>
        <w:t>12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идыш</w:t>
      </w:r>
      <w:proofErr w:type="spellEnd"/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F1" w:rsidRDefault="00A802ED" w:rsidP="00681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817F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AD453B" w:rsidRPr="006817F1" w:rsidRDefault="006817F1" w:rsidP="00681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Кидышевского сельского поселения от 28.09.2020г. № 12»</w:t>
      </w:r>
    </w:p>
    <w:p w:rsidR="00AD453B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4C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817F1" w:rsidRDefault="006817F1" w:rsidP="0058754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F1" w:rsidRPr="006817F1" w:rsidRDefault="006817F1" w:rsidP="0058754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Кидышевского сельского поселения от 28.09.2020г. № 12 в связи с обновлением штата Совета депутатов и отставке председателя Совета депутатов  Кидышевского сельского поселения Усольцевой А.О. следующие изменения:</w:t>
      </w:r>
    </w:p>
    <w:p w:rsidR="0058754C" w:rsidRDefault="0058754C" w:rsidP="0058754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54C" w:rsidRPr="00536AC2" w:rsidRDefault="00536AC2" w:rsidP="00536AC2">
      <w:pPr>
        <w:pStyle w:val="a7"/>
        <w:numPr>
          <w:ilvl w:val="0"/>
          <w:numId w:val="2"/>
        </w:num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C2">
        <w:rPr>
          <w:rFonts w:ascii="Times New Roman" w:hAnsi="Times New Roman" w:cs="Times New Roman"/>
          <w:sz w:val="24"/>
          <w:szCs w:val="24"/>
        </w:rPr>
        <w:t>Избрать Вандышева И.Р. председателем Совета депутатов Кидышевского сельского поселения.</w:t>
      </w:r>
    </w:p>
    <w:p w:rsidR="00536AC2" w:rsidRDefault="00536AC2" w:rsidP="00536AC2">
      <w:pPr>
        <w:pStyle w:val="a7"/>
        <w:numPr>
          <w:ilvl w:val="0"/>
          <w:numId w:val="2"/>
        </w:num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Калугину С.М. секретарем Совета депутатов Кидышевского сельского поселения</w:t>
      </w:r>
    </w:p>
    <w:p w:rsidR="00536AC2" w:rsidRDefault="00536AC2" w:rsidP="00536AC2">
      <w:pPr>
        <w:pStyle w:val="a7"/>
        <w:numPr>
          <w:ilvl w:val="0"/>
          <w:numId w:val="2"/>
        </w:num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председателя в «Административную»  комиссию Калугину С.М., членом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536AC2" w:rsidRDefault="00536AC2" w:rsidP="00536AC2">
      <w:pPr>
        <w:pStyle w:val="a7"/>
        <w:numPr>
          <w:ilvl w:val="0"/>
          <w:numId w:val="2"/>
        </w:num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председателя в «Бюджетную» комиссию Вандышева И.Р., членом комиссии Самойлову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536AC2" w:rsidRPr="00536AC2" w:rsidRDefault="00536AC2" w:rsidP="00536AC2">
      <w:pPr>
        <w:pStyle w:val="a7"/>
        <w:numPr>
          <w:ilvl w:val="0"/>
          <w:numId w:val="2"/>
        </w:num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председателя в «Земельную»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членом комиссии </w:t>
      </w:r>
      <w:r w:rsidR="007804CA">
        <w:rPr>
          <w:rFonts w:ascii="Times New Roman" w:hAnsi="Times New Roman" w:cs="Times New Roman"/>
          <w:sz w:val="24"/>
          <w:szCs w:val="24"/>
        </w:rPr>
        <w:t>Шишкова А.В.</w:t>
      </w:r>
    </w:p>
    <w:p w:rsidR="0058754C" w:rsidRDefault="0058754C" w:rsidP="0058754C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53B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D453B" w:rsidRPr="008F4B51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Кидышевского сельского поселения                          </w:t>
      </w:r>
      <w:r w:rsidR="007A5C66">
        <w:rPr>
          <w:rFonts w:ascii="Times New Roman" w:hAnsi="Times New Roman" w:cs="Times New Roman"/>
          <w:sz w:val="24"/>
          <w:szCs w:val="24"/>
        </w:rPr>
        <w:t xml:space="preserve">                  И.Р. Вандышев</w:t>
      </w:r>
    </w:p>
    <w:sectPr w:rsidR="00AD453B" w:rsidRPr="008F4B51" w:rsidSect="002D3E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3D" w:rsidRDefault="00B0583D">
      <w:pPr>
        <w:spacing w:after="0" w:line="240" w:lineRule="auto"/>
      </w:pPr>
      <w:r>
        <w:separator/>
      </w:r>
    </w:p>
  </w:endnote>
  <w:endnote w:type="continuationSeparator" w:id="0">
    <w:p w:rsidR="00B0583D" w:rsidRDefault="00B0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3D" w:rsidRDefault="00B0583D">
      <w:pPr>
        <w:spacing w:after="0" w:line="240" w:lineRule="auto"/>
      </w:pPr>
      <w:r>
        <w:separator/>
      </w:r>
    </w:p>
  </w:footnote>
  <w:footnote w:type="continuationSeparator" w:id="0">
    <w:p w:rsidR="00B0583D" w:rsidRDefault="00B0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ED" w:rsidRDefault="00A802ED">
    <w:pPr>
      <w:pStyle w:val="a3"/>
    </w:pPr>
  </w:p>
  <w:p w:rsidR="00A802ED" w:rsidRPr="003C54FD" w:rsidRDefault="00A802ED">
    <w:pPr>
      <w:pStyle w:val="a3"/>
      <w:rPr>
        <w:rFonts w:ascii="Times New Roman" w:hAnsi="Times New Roman" w:cs="Times New Roman"/>
        <w:sz w:val="32"/>
        <w:szCs w:val="32"/>
      </w:rPr>
    </w:pPr>
    <w:r w:rsidRPr="00860374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C77"/>
    <w:multiLevelType w:val="hybridMultilevel"/>
    <w:tmpl w:val="F15A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83D8A"/>
    <w:multiLevelType w:val="hybridMultilevel"/>
    <w:tmpl w:val="4AF6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F3"/>
    <w:rsid w:val="00050632"/>
    <w:rsid w:val="00181429"/>
    <w:rsid w:val="001B06FF"/>
    <w:rsid w:val="002D3E1B"/>
    <w:rsid w:val="003D64FE"/>
    <w:rsid w:val="00536AC2"/>
    <w:rsid w:val="0058754C"/>
    <w:rsid w:val="00650C50"/>
    <w:rsid w:val="006817F1"/>
    <w:rsid w:val="007777FD"/>
    <w:rsid w:val="007804CA"/>
    <w:rsid w:val="007A5C66"/>
    <w:rsid w:val="00804DCC"/>
    <w:rsid w:val="008853F3"/>
    <w:rsid w:val="00896019"/>
    <w:rsid w:val="008C1F5C"/>
    <w:rsid w:val="00A51150"/>
    <w:rsid w:val="00A802ED"/>
    <w:rsid w:val="00AD453B"/>
    <w:rsid w:val="00B0583D"/>
    <w:rsid w:val="00BB7E73"/>
    <w:rsid w:val="00E6285C"/>
    <w:rsid w:val="00E7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53B"/>
  </w:style>
  <w:style w:type="paragraph" w:styleId="a5">
    <w:name w:val="Balloon Text"/>
    <w:basedOn w:val="a"/>
    <w:link w:val="a6"/>
    <w:uiPriority w:val="99"/>
    <w:semiHidden/>
    <w:unhideWhenUsed/>
    <w:rsid w:val="00AD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53B"/>
  </w:style>
  <w:style w:type="paragraph" w:styleId="a5">
    <w:name w:val="Balloon Text"/>
    <w:basedOn w:val="a"/>
    <w:link w:val="a6"/>
    <w:uiPriority w:val="99"/>
    <w:semiHidden/>
    <w:unhideWhenUsed/>
    <w:rsid w:val="00AD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2021-05-23T05:23:00Z</cp:lastPrinted>
  <dcterms:created xsi:type="dcterms:W3CDTF">2021-05-18T07:37:00Z</dcterms:created>
  <dcterms:modified xsi:type="dcterms:W3CDTF">2021-10-12T05:07:00Z</dcterms:modified>
</cp:coreProperties>
</file>